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01D7" w14:textId="77777777" w:rsidR="000720FC" w:rsidRDefault="000720FC" w:rsidP="00F64088">
      <w:pPr>
        <w:spacing w:after="0" w:line="240" w:lineRule="auto"/>
        <w:rPr>
          <w:rFonts w:eastAsia="Times New Roman" w:cs="Calibri"/>
          <w:b/>
          <w:color w:val="000000"/>
          <w:lang w:eastAsia="pl-PL"/>
        </w:rPr>
      </w:pPr>
      <w:bookmarkStart w:id="0" w:name="_Hlk67395657"/>
    </w:p>
    <w:p w14:paraId="6BB767D3" w14:textId="77777777" w:rsidR="00F64088" w:rsidRDefault="00F64088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 w:rsidRPr="00BB2403">
        <w:rPr>
          <w:rFonts w:eastAsia="Times New Roman" w:cs="Calibri"/>
          <w:b/>
          <w:lang w:eastAsia="pl-PL"/>
        </w:rPr>
        <w:t xml:space="preserve">Załącznik nr 1 </w:t>
      </w:r>
      <w:r w:rsidR="001B5C95" w:rsidRPr="00BB2403">
        <w:rPr>
          <w:rFonts w:eastAsia="Times New Roman" w:cs="Calibri"/>
          <w:b/>
          <w:lang w:eastAsia="pl-PL"/>
        </w:rPr>
        <w:t>do IWZ</w:t>
      </w:r>
    </w:p>
    <w:p w14:paraId="7616F7DE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6A300757" w14:textId="0D33B2EC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</w:t>
      </w:r>
      <w:r w:rsidR="00052934">
        <w:rPr>
          <w:rFonts w:eastAsia="Times New Roman" w:cs="Calibri"/>
          <w:b/>
          <w:lang w:eastAsia="pl-PL"/>
        </w:rPr>
        <w:t>OWY</w:t>
      </w:r>
    </w:p>
    <w:p w14:paraId="4F969302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5E929DF9" w14:textId="0944EC19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>
        <w:rPr>
          <w:rFonts w:eastAsia="Times New Roman" w:cs="Calibri"/>
          <w:color w:val="000000"/>
          <w:lang w:eastAsia="pl-PL"/>
        </w:rPr>
        <w:t>: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1E220F" w:rsidRPr="001E220F">
        <w:rPr>
          <w:rFonts w:eastAsia="Times New Roman" w:cs="Calibri"/>
          <w:b/>
          <w:bCs/>
          <w:lang w:eastAsia="pl-PL"/>
        </w:rPr>
        <w:t>DPBT.261.AKO.53.2022</w:t>
      </w:r>
      <w:r w:rsidR="001E220F">
        <w:rPr>
          <w:rFonts w:eastAsia="Times New Roman" w:cs="Calibri"/>
          <w:b/>
          <w:bCs/>
          <w:lang w:eastAsia="pl-PL"/>
        </w:rPr>
        <w:t xml:space="preserve"> </w:t>
      </w:r>
      <w:r w:rsidRPr="00A37260">
        <w:rPr>
          <w:rFonts w:eastAsia="Times New Roman" w:cs="Calibri"/>
          <w:color w:val="000000"/>
          <w:lang w:eastAsia="pl-PL"/>
        </w:rPr>
        <w:t xml:space="preserve">z dnia </w:t>
      </w:r>
      <w:r w:rsidR="00DE6CE5">
        <w:rPr>
          <w:rFonts w:eastAsia="Times New Roman" w:cs="Calibri"/>
          <w:color w:val="000000"/>
          <w:lang w:eastAsia="pl-PL"/>
        </w:rPr>
        <w:t>0</w:t>
      </w:r>
      <w:r w:rsidR="00177AAC">
        <w:rPr>
          <w:rFonts w:eastAsia="Times New Roman" w:cs="Calibri"/>
          <w:color w:val="000000"/>
          <w:lang w:eastAsia="pl-PL"/>
        </w:rPr>
        <w:t>9</w:t>
      </w:r>
      <w:r w:rsidR="00A95593" w:rsidRPr="00923DA8">
        <w:rPr>
          <w:rFonts w:eastAsia="Times New Roman" w:cs="Calibri"/>
          <w:color w:val="000000"/>
          <w:lang w:eastAsia="pl-PL"/>
        </w:rPr>
        <w:t>.</w:t>
      </w:r>
      <w:r w:rsidRPr="00923DA8">
        <w:rPr>
          <w:rFonts w:eastAsia="Times New Roman" w:cs="Calibri"/>
          <w:color w:val="000000"/>
          <w:lang w:eastAsia="pl-PL"/>
        </w:rPr>
        <w:t>0</w:t>
      </w:r>
      <w:r w:rsidR="001E220F">
        <w:rPr>
          <w:rFonts w:eastAsia="Times New Roman" w:cs="Calibri"/>
          <w:color w:val="000000"/>
          <w:lang w:eastAsia="pl-PL"/>
        </w:rPr>
        <w:t>5</w:t>
      </w:r>
      <w:r>
        <w:rPr>
          <w:rFonts w:eastAsia="Times New Roman" w:cs="Calibri"/>
          <w:color w:val="000000"/>
          <w:lang w:eastAsia="pl-PL"/>
        </w:rPr>
        <w:t>.</w:t>
      </w:r>
      <w:r w:rsidRPr="00A37260">
        <w:rPr>
          <w:rFonts w:eastAsia="Times New Roman" w:cs="Calibri"/>
          <w:color w:val="000000"/>
          <w:lang w:eastAsia="pl-PL"/>
        </w:rPr>
        <w:t>202</w:t>
      </w:r>
      <w:r>
        <w:rPr>
          <w:rFonts w:eastAsia="Times New Roman" w:cs="Calibri"/>
          <w:color w:val="000000"/>
          <w:lang w:eastAsia="pl-PL"/>
        </w:rPr>
        <w:t>2</w:t>
      </w:r>
      <w:r w:rsidRPr="00A37260">
        <w:rPr>
          <w:rFonts w:eastAsia="Times New Roman" w:cs="Calibri"/>
          <w:color w:val="000000"/>
          <w:lang w:eastAsia="pl-PL"/>
        </w:rPr>
        <w:t xml:space="preserve"> r.</w:t>
      </w:r>
    </w:p>
    <w:p w14:paraId="39C34907" w14:textId="457601BB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5B2D4936" w14:textId="77777777" w:rsidR="008F3BE1" w:rsidRPr="0054316A" w:rsidRDefault="008F3BE1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7A6EE3D6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3D556C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5E43CCF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776E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BCE8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25002755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B4B3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25ABF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5E411930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1A87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CD1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18E158E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2FDE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FA9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755CAEB5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181B962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193A6277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53B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2DA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1DDDC547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03510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8BBF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62895ADA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F2AF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EC4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2F32FCE1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A6F3922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27EFA252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F09D5B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1C74" w14:textId="1363C720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Oświadczenie o spełnieniu warunków udziału w postępowaniu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6A61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046E976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BC74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  <w:p w14:paraId="724261FD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1B6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5409D918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04A5" w14:textId="77777777" w:rsidR="00E43393" w:rsidRPr="00E43393" w:rsidRDefault="00E2038E" w:rsidP="00632467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  <w:r>
              <w:rPr>
                <w:rStyle w:val="Odwoaniedokomentarza"/>
                <w:sz w:val="22"/>
                <w:szCs w:val="22"/>
              </w:rPr>
              <w:t>Formularz wyceny</w:t>
            </w:r>
          </w:p>
          <w:p w14:paraId="7FFA114B" w14:textId="77777777" w:rsidR="00E43393" w:rsidRPr="00E43393" w:rsidRDefault="00E43393" w:rsidP="00632467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64E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526475C3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4C22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09A762BC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8A7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5475B1A6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267A48B2" w14:textId="77777777" w:rsidR="008F3BE1" w:rsidRDefault="008F3BE1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</w:p>
    <w:p w14:paraId="07A7C949" w14:textId="77777777" w:rsidR="008F3BE1" w:rsidRDefault="008F3BE1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</w:p>
    <w:p w14:paraId="4F0305F6" w14:textId="77777777" w:rsidR="008F3BE1" w:rsidRDefault="008F3BE1" w:rsidP="008F3BE1">
      <w:pPr>
        <w:pStyle w:val="Zwykytekst1"/>
        <w:spacing w:after="120"/>
        <w:rPr>
          <w:rFonts w:ascii="Calibri" w:hAnsi="Calibri" w:cs="Calibri"/>
          <w:sz w:val="22"/>
          <w:szCs w:val="22"/>
        </w:rPr>
      </w:pPr>
    </w:p>
    <w:p w14:paraId="27312D67" w14:textId="1BC7ED10" w:rsidR="008F3BE1" w:rsidRPr="00F127FF" w:rsidRDefault="008F3BE1" w:rsidP="008F3BE1">
      <w:pPr>
        <w:pStyle w:val="Zwykytekst1"/>
        <w:numPr>
          <w:ilvl w:val="0"/>
          <w:numId w:val="2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lastRenderedPageBreak/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24A79599" w14:textId="77777777" w:rsidR="008F3BE1" w:rsidRPr="0054316A" w:rsidRDefault="008F3BE1" w:rsidP="008F3BE1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5EA2D0CD" w14:textId="77777777" w:rsidR="008F3BE1" w:rsidRDefault="008F3BE1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</w:p>
    <w:p w14:paraId="48505705" w14:textId="42089758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3E254702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254B" w14:textId="77777777" w:rsidR="00FA4F48" w:rsidRDefault="000C033B" w:rsidP="00E43393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bookmarkStart w:id="1" w:name="_Hlk67559478"/>
            <w:r w:rsidRPr="0054316A">
              <w:rPr>
                <w:rFonts w:ascii="Calibri" w:hAnsi="Calibri" w:cs="Calibri"/>
                <w:sz w:val="22"/>
                <w:szCs w:val="22"/>
              </w:rPr>
              <w:t>w tym podatek VAT w wysokości ……. %.</w:t>
            </w:r>
            <w:bookmarkStart w:id="2" w:name="_Hlk60146753"/>
          </w:p>
          <w:p w14:paraId="71CE9D36" w14:textId="77777777" w:rsidR="00CC4F8F" w:rsidRDefault="00E00450" w:rsidP="00E43393">
            <w:pPr>
              <w:pStyle w:val="Zwykytekst1"/>
              <w:spacing w:after="120"/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Powyższe wynika z załączonego (pod rygorem nieważności)</w:t>
            </w:r>
            <w:r w:rsidR="006E595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5570F">
              <w:rPr>
                <w:rFonts w:ascii="Calibri" w:hAnsi="Calibri" w:cs="Calibri"/>
                <w:sz w:val="22"/>
                <w:szCs w:val="22"/>
              </w:rPr>
              <w:t>F</w:t>
            </w:r>
            <w:r w:rsidR="006E5952">
              <w:rPr>
                <w:rFonts w:ascii="Calibri" w:hAnsi="Calibri" w:cs="Calibri"/>
                <w:sz w:val="22"/>
                <w:szCs w:val="22"/>
              </w:rPr>
              <w:t>ormularza Wyceny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stanowiącego załącznik nr 1 do </w:t>
            </w:r>
            <w:r w:rsidR="009F78EF">
              <w:rPr>
                <w:rFonts w:ascii="Calibri" w:hAnsi="Calibri" w:cs="Calibri"/>
                <w:sz w:val="22"/>
                <w:szCs w:val="22"/>
              </w:rPr>
              <w:t>niniejszego formularza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bookmarkEnd w:id="2"/>
          <w:p w14:paraId="1E722132" w14:textId="77777777" w:rsidR="000C033B" w:rsidRPr="00E43393" w:rsidRDefault="000C033B" w:rsidP="008F3BE1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 w:rsidR="002E1245"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</w:t>
            </w:r>
            <w:r w:rsidR="007E60A9" w:rsidRPr="00E43393">
              <w:rPr>
                <w:rFonts w:cs="Calibri"/>
              </w:rPr>
              <w:t>e</w:t>
            </w:r>
            <w:r w:rsidRPr="00E43393">
              <w:rPr>
                <w:rFonts w:cs="Calibri"/>
              </w:rPr>
              <w:t xml:space="preserve"> w całym okresie realizacji zamówienia z uwzględnieniem należnego podatku VAT.</w:t>
            </w:r>
          </w:p>
          <w:p w14:paraId="1B704951" w14:textId="77777777" w:rsidR="000C033B" w:rsidRPr="0054316A" w:rsidRDefault="000C033B" w:rsidP="008F3BE1">
            <w:pPr>
              <w:pStyle w:val="Zwykytekst1"/>
              <w:numPr>
                <w:ilvl w:val="0"/>
                <w:numId w:val="22"/>
              </w:numPr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3DB96D36" w14:textId="77777777" w:rsidR="000C033B" w:rsidRPr="003C465A" w:rsidRDefault="000C033B" w:rsidP="008F3BE1">
            <w:pPr>
              <w:pStyle w:val="Zwykytekst1"/>
              <w:numPr>
                <w:ilvl w:val="0"/>
                <w:numId w:val="22"/>
              </w:numPr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785B3F">
              <w:rPr>
                <w:rFonts w:ascii="Calibri" w:hAnsi="Calibri" w:cs="Calibri"/>
                <w:sz w:val="22"/>
                <w:szCs w:val="22"/>
              </w:rPr>
              <w:t>IWZ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</w:t>
            </w:r>
            <w:r w:rsidR="002E1245">
              <w:rPr>
                <w:rFonts w:ascii="Calibri" w:hAnsi="Calibri" w:cs="Calibri"/>
                <w:sz w:val="22"/>
                <w:szCs w:val="22"/>
              </w:rPr>
              <w:br/>
            </w:r>
            <w:r w:rsidRPr="0054316A">
              <w:rPr>
                <w:rFonts w:ascii="Calibri" w:hAnsi="Calibri" w:cs="Calibri"/>
                <w:sz w:val="22"/>
                <w:szCs w:val="22"/>
              </w:rPr>
              <w:t>w niej postanowieniami i zasadami postępowania.</w:t>
            </w:r>
          </w:p>
          <w:p w14:paraId="0D9F80B8" w14:textId="77777777" w:rsidR="000C033B" w:rsidRPr="00E43393" w:rsidRDefault="000C033B" w:rsidP="008F3BE1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785B3F" w:rsidRPr="00E43393">
              <w:rPr>
                <w:rFonts w:cs="Calibri"/>
              </w:rPr>
              <w:t>IWZ</w:t>
            </w:r>
            <w:r w:rsidRPr="00E43393">
              <w:rPr>
                <w:rFonts w:cs="Calibri"/>
              </w:rPr>
              <w:t>.</w:t>
            </w:r>
          </w:p>
          <w:p w14:paraId="3B19CCFD" w14:textId="77777777" w:rsidR="000C033B" w:rsidRPr="00E43393" w:rsidRDefault="000C033B" w:rsidP="008F3BE1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785B3F" w:rsidRPr="00E43393">
              <w:rPr>
                <w:rFonts w:cs="Calibri"/>
              </w:rPr>
              <w:t>IWZ</w:t>
            </w:r>
            <w:r w:rsidRPr="00E43393">
              <w:rPr>
                <w:rFonts w:cs="Calibri"/>
              </w:rPr>
              <w:t>.</w:t>
            </w:r>
          </w:p>
          <w:p w14:paraId="67D9DDF3" w14:textId="77777777" w:rsidR="000C033B" w:rsidRPr="00E43393" w:rsidRDefault="000C033B" w:rsidP="008F3BE1">
            <w:pPr>
              <w:numPr>
                <w:ilvl w:val="0"/>
                <w:numId w:val="22"/>
              </w:numPr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</w:t>
            </w:r>
            <w:r w:rsidR="00785B3F" w:rsidRPr="00E43393">
              <w:rPr>
                <w:rFonts w:cs="Calibri"/>
              </w:rPr>
              <w:t>IWZ</w:t>
            </w:r>
            <w:r w:rsidR="00C17E33" w:rsidRPr="00E43393">
              <w:rPr>
                <w:rFonts w:cs="Calibri"/>
              </w:rPr>
              <w:t>.</w:t>
            </w:r>
          </w:p>
          <w:p w14:paraId="2C249D87" w14:textId="77777777" w:rsidR="000C033B" w:rsidRDefault="000C033B" w:rsidP="008F3BE1">
            <w:pPr>
              <w:pStyle w:val="Zwykytekst1"/>
              <w:numPr>
                <w:ilvl w:val="0"/>
                <w:numId w:val="22"/>
              </w:numPr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umowy określonymi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85B3F" w:rsidRPr="00C45EC0">
              <w:rPr>
                <w:rFonts w:ascii="Calibri" w:hAnsi="Calibri" w:cs="Calibri"/>
                <w:spacing w:val="-2"/>
                <w:sz w:val="22"/>
                <w:szCs w:val="22"/>
              </w:rPr>
              <w:t>IWZ</w:t>
            </w:r>
            <w:r w:rsid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C45EC0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zobowiązujemy się, w przypadku wyboru naszej oferty, do zawarcia umowy zgodnej z niniejszą ofertą, na warunkach określonych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A165DD" w:rsidRPr="00C45EC0">
              <w:rPr>
                <w:rFonts w:ascii="Calibri" w:hAnsi="Calibri" w:cs="Calibri"/>
                <w:spacing w:val="-2"/>
                <w:sz w:val="22"/>
                <w:szCs w:val="22"/>
              </w:rPr>
              <w:t>IWZ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, w miejscu i terminie wyznaczonym przez Zamawiającego.</w:t>
            </w:r>
          </w:p>
          <w:p w14:paraId="13BC0D40" w14:textId="2A5F0F08" w:rsidR="00CD2EDB" w:rsidRPr="001E220F" w:rsidRDefault="00CD2EDB" w:rsidP="008F3BE1">
            <w:pPr>
              <w:pStyle w:val="Zwykytekst1"/>
              <w:numPr>
                <w:ilvl w:val="0"/>
                <w:numId w:val="22"/>
              </w:numPr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1E220F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Poniżej przedstawiamy Wykaz usług do oceny w kryterium „Doświadczenie”:</w:t>
            </w:r>
            <w:r w:rsidRPr="001E220F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  <w:tbl>
            <w:tblPr>
              <w:tblW w:w="8261" w:type="dxa"/>
              <w:tblInd w:w="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1"/>
              <w:gridCol w:w="3770"/>
            </w:tblGrid>
            <w:tr w:rsidR="00CD2EDB" w:rsidRPr="00961947" w14:paraId="0D4AD401" w14:textId="77777777" w:rsidTr="007359C2">
              <w:tc>
                <w:tcPr>
                  <w:tcW w:w="4491" w:type="dxa"/>
                  <w:shd w:val="clear" w:color="auto" w:fill="D9D9D9"/>
                </w:tcPr>
                <w:p w14:paraId="3055157C" w14:textId="77777777" w:rsidR="00CD2EDB" w:rsidRPr="001E220F" w:rsidRDefault="000C5DB5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220F">
                    <w:rPr>
                      <w:rFonts w:ascii="Calibri" w:hAnsi="Calibri" w:cs="Calibri"/>
                      <w:sz w:val="22"/>
                      <w:szCs w:val="22"/>
                    </w:rPr>
                    <w:t>Zakres realizacji</w:t>
                  </w:r>
                </w:p>
              </w:tc>
              <w:tc>
                <w:tcPr>
                  <w:tcW w:w="3770" w:type="dxa"/>
                  <w:shd w:val="clear" w:color="auto" w:fill="D9D9D9"/>
                </w:tcPr>
                <w:p w14:paraId="4B260997" w14:textId="77777777" w:rsidR="00CD2EDB" w:rsidRPr="00961947" w:rsidRDefault="000C5DB5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220F">
                    <w:rPr>
                      <w:rFonts w:ascii="Calibri" w:hAnsi="Calibri" w:cs="Calibri"/>
                      <w:sz w:val="22"/>
                      <w:szCs w:val="22"/>
                    </w:rPr>
                    <w:t>Data realizacji</w:t>
                  </w:r>
                </w:p>
              </w:tc>
            </w:tr>
            <w:tr w:rsidR="00CD2EDB" w:rsidRPr="00961947" w14:paraId="53E4F107" w14:textId="77777777" w:rsidTr="00584626">
              <w:tc>
                <w:tcPr>
                  <w:tcW w:w="4491" w:type="dxa"/>
                  <w:shd w:val="clear" w:color="auto" w:fill="auto"/>
                </w:tcPr>
                <w:p w14:paraId="0AB3DE4B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31639201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D2EDB" w:rsidRPr="00961947" w14:paraId="6E51CA7C" w14:textId="77777777" w:rsidTr="00584626">
              <w:tc>
                <w:tcPr>
                  <w:tcW w:w="4491" w:type="dxa"/>
                  <w:shd w:val="clear" w:color="auto" w:fill="auto"/>
                </w:tcPr>
                <w:p w14:paraId="10FF6A05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3192F871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D2EDB" w:rsidRPr="00961947" w14:paraId="2745F34C" w14:textId="77777777" w:rsidTr="00584626">
              <w:tc>
                <w:tcPr>
                  <w:tcW w:w="4491" w:type="dxa"/>
                  <w:shd w:val="clear" w:color="auto" w:fill="auto"/>
                </w:tcPr>
                <w:p w14:paraId="52D1E32B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770" w:type="dxa"/>
                  <w:shd w:val="clear" w:color="auto" w:fill="auto"/>
                </w:tcPr>
                <w:p w14:paraId="5904C6A8" w14:textId="77777777" w:rsidR="00CD2EDB" w:rsidRPr="00961947" w:rsidRDefault="00CD2EDB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41938366" w14:textId="77777777" w:rsidR="000C033B" w:rsidRDefault="000C033B" w:rsidP="007C562A">
            <w:pPr>
              <w:pStyle w:val="Zwykytekst1"/>
              <w:spacing w:before="120"/>
              <w:ind w:left="357"/>
              <w:jc w:val="both"/>
              <w:rPr>
                <w:rFonts w:cs="Calibri"/>
                <w:color w:val="000000"/>
                <w:lang w:eastAsia="pl-PL"/>
              </w:rPr>
            </w:pPr>
          </w:p>
          <w:p w14:paraId="5324C342" w14:textId="77777777" w:rsidR="00CD2EDB" w:rsidRPr="00CD2EDB" w:rsidRDefault="00CD2EDB" w:rsidP="007C562A">
            <w:pPr>
              <w:pStyle w:val="Zwykytekst1"/>
              <w:spacing w:before="120"/>
              <w:ind w:left="3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D2EDB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Załącznik nr 1 – Formularz wyceny</w:t>
            </w:r>
          </w:p>
          <w:p w14:paraId="4463A7B3" w14:textId="77777777" w:rsidR="00CD2EDB" w:rsidRPr="0054316A" w:rsidRDefault="00CD2EDB" w:rsidP="007C562A">
            <w:pPr>
              <w:pStyle w:val="Zwykytekst1"/>
              <w:spacing w:before="120"/>
              <w:ind w:left="357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4A1A2225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721EE6B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983"/>
            </w:tblGrid>
            <w:tr w:rsidR="000C033B" w:rsidRPr="00E43393" w14:paraId="47788794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45EC8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2774E551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E12EA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4964350D" w14:textId="77777777" w:rsidTr="00515D9A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F61A2B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7D56E8EA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25E9C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24541E46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679CC08D" w14:textId="77777777" w:rsidR="00F64088" w:rsidRPr="0054316A" w:rsidRDefault="00F64088" w:rsidP="00F64088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68CD" w14:textId="77777777" w:rsidR="00271E5F" w:rsidRDefault="00271E5F" w:rsidP="008A078A">
      <w:pPr>
        <w:spacing w:after="0" w:line="240" w:lineRule="auto"/>
      </w:pPr>
      <w:r>
        <w:separator/>
      </w:r>
    </w:p>
  </w:endnote>
  <w:endnote w:type="continuationSeparator" w:id="0">
    <w:p w14:paraId="0A37D4B6" w14:textId="77777777" w:rsidR="00271E5F" w:rsidRDefault="00271E5F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A5E4" w14:textId="68B4410E" w:rsidR="000948F1" w:rsidRDefault="0070466E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1307AB8C" wp14:editId="6CADF59C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44B0E09D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50A5B722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006F73DD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4EBC96F6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33F8459E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060F" w14:textId="77777777" w:rsidR="00271E5F" w:rsidRDefault="00271E5F" w:rsidP="008A078A">
      <w:pPr>
        <w:spacing w:after="0" w:line="240" w:lineRule="auto"/>
      </w:pPr>
      <w:r>
        <w:separator/>
      </w:r>
    </w:p>
  </w:footnote>
  <w:footnote w:type="continuationSeparator" w:id="0">
    <w:p w14:paraId="5256798F" w14:textId="77777777" w:rsidR="00271E5F" w:rsidRDefault="00271E5F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E2B2" w14:textId="486BB724" w:rsidR="00BA56B9" w:rsidRDefault="0070466E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4A49350" wp14:editId="35F9BA45">
          <wp:simplePos x="0" y="0"/>
          <wp:positionH relativeFrom="margin">
            <wp:posOffset>4337050</wp:posOffset>
          </wp:positionH>
          <wp:positionV relativeFrom="paragraph">
            <wp:posOffset>-752475</wp:posOffset>
          </wp:positionV>
          <wp:extent cx="1615440" cy="730885"/>
          <wp:effectExtent l="0" t="0" r="0" b="0"/>
          <wp:wrapTopAndBottom/>
          <wp:docPr id="15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8B43ECD" wp14:editId="053DC9E5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13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5DA170A" wp14:editId="6BA26F99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AB2A8EE" wp14:editId="07152B3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F9032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A4C1908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5479C9"/>
    <w:multiLevelType w:val="hybridMultilevel"/>
    <w:tmpl w:val="8012B234"/>
    <w:lvl w:ilvl="0" w:tplc="19D45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1649">
    <w:abstractNumId w:val="19"/>
  </w:num>
  <w:num w:numId="2" w16cid:durableId="1295137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4205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134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642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53651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0969399">
    <w:abstractNumId w:val="16"/>
  </w:num>
  <w:num w:numId="8" w16cid:durableId="1631325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4150539">
    <w:abstractNumId w:val="1"/>
  </w:num>
  <w:num w:numId="10" w16cid:durableId="1371147849">
    <w:abstractNumId w:val="11"/>
  </w:num>
  <w:num w:numId="11" w16cid:durableId="878476595">
    <w:abstractNumId w:val="6"/>
  </w:num>
  <w:num w:numId="12" w16cid:durableId="757677631">
    <w:abstractNumId w:val="18"/>
  </w:num>
  <w:num w:numId="13" w16cid:durableId="428082528">
    <w:abstractNumId w:val="2"/>
  </w:num>
  <w:num w:numId="14" w16cid:durableId="575633284">
    <w:abstractNumId w:val="4"/>
  </w:num>
  <w:num w:numId="15" w16cid:durableId="831410342">
    <w:abstractNumId w:val="9"/>
  </w:num>
  <w:num w:numId="16" w16cid:durableId="234053860">
    <w:abstractNumId w:val="14"/>
  </w:num>
  <w:num w:numId="17" w16cid:durableId="1319193257">
    <w:abstractNumId w:val="15"/>
  </w:num>
  <w:num w:numId="18" w16cid:durableId="398787935">
    <w:abstractNumId w:val="10"/>
  </w:num>
  <w:num w:numId="19" w16cid:durableId="105127128">
    <w:abstractNumId w:val="7"/>
  </w:num>
  <w:num w:numId="20" w16cid:durableId="1767145024">
    <w:abstractNumId w:val="8"/>
  </w:num>
  <w:num w:numId="21" w16cid:durableId="544298612">
    <w:abstractNumId w:val="13"/>
  </w:num>
  <w:num w:numId="22" w16cid:durableId="323435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498F"/>
    <w:rsid w:val="00045069"/>
    <w:rsid w:val="00045AD6"/>
    <w:rsid w:val="00046240"/>
    <w:rsid w:val="00052934"/>
    <w:rsid w:val="00055293"/>
    <w:rsid w:val="00057CE3"/>
    <w:rsid w:val="000617D4"/>
    <w:rsid w:val="00063E74"/>
    <w:rsid w:val="000671AB"/>
    <w:rsid w:val="000720FC"/>
    <w:rsid w:val="00081FBE"/>
    <w:rsid w:val="0008579B"/>
    <w:rsid w:val="00093DA9"/>
    <w:rsid w:val="000948F1"/>
    <w:rsid w:val="000A1274"/>
    <w:rsid w:val="000A2047"/>
    <w:rsid w:val="000B2E27"/>
    <w:rsid w:val="000C033B"/>
    <w:rsid w:val="000C5DB5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44AA"/>
    <w:rsid w:val="00177AAC"/>
    <w:rsid w:val="00183F32"/>
    <w:rsid w:val="0019610B"/>
    <w:rsid w:val="001A6053"/>
    <w:rsid w:val="001B41E2"/>
    <w:rsid w:val="001B4480"/>
    <w:rsid w:val="001B5C95"/>
    <w:rsid w:val="001C1BD1"/>
    <w:rsid w:val="001D03FD"/>
    <w:rsid w:val="001D118B"/>
    <w:rsid w:val="001D602F"/>
    <w:rsid w:val="001D6E82"/>
    <w:rsid w:val="001D7169"/>
    <w:rsid w:val="001E10FC"/>
    <w:rsid w:val="001E220F"/>
    <w:rsid w:val="001E2249"/>
    <w:rsid w:val="001E3FDA"/>
    <w:rsid w:val="001E6C21"/>
    <w:rsid w:val="001E77FC"/>
    <w:rsid w:val="001E7CCE"/>
    <w:rsid w:val="001F1EE1"/>
    <w:rsid w:val="002046F2"/>
    <w:rsid w:val="00211DC5"/>
    <w:rsid w:val="00217EAA"/>
    <w:rsid w:val="002232B8"/>
    <w:rsid w:val="00225F17"/>
    <w:rsid w:val="00231DCF"/>
    <w:rsid w:val="00233230"/>
    <w:rsid w:val="00240F98"/>
    <w:rsid w:val="00265E03"/>
    <w:rsid w:val="00271E5F"/>
    <w:rsid w:val="00287BD4"/>
    <w:rsid w:val="00293C07"/>
    <w:rsid w:val="00293E30"/>
    <w:rsid w:val="002A638F"/>
    <w:rsid w:val="002B7045"/>
    <w:rsid w:val="002C7D23"/>
    <w:rsid w:val="002D0F8D"/>
    <w:rsid w:val="002D3FF4"/>
    <w:rsid w:val="002D73E0"/>
    <w:rsid w:val="002E1245"/>
    <w:rsid w:val="002E31C1"/>
    <w:rsid w:val="002E5783"/>
    <w:rsid w:val="002F052E"/>
    <w:rsid w:val="002F3870"/>
    <w:rsid w:val="0032085B"/>
    <w:rsid w:val="00323252"/>
    <w:rsid w:val="00345681"/>
    <w:rsid w:val="00346372"/>
    <w:rsid w:val="00352032"/>
    <w:rsid w:val="003643E6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0A4"/>
    <w:rsid w:val="00404C93"/>
    <w:rsid w:val="004100BE"/>
    <w:rsid w:val="00412AD9"/>
    <w:rsid w:val="00427803"/>
    <w:rsid w:val="00431076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91EFF"/>
    <w:rsid w:val="00492EB8"/>
    <w:rsid w:val="004A3740"/>
    <w:rsid w:val="004B1359"/>
    <w:rsid w:val="004B3736"/>
    <w:rsid w:val="004B7F4E"/>
    <w:rsid w:val="004D4223"/>
    <w:rsid w:val="004F23A2"/>
    <w:rsid w:val="004F2955"/>
    <w:rsid w:val="00506C2B"/>
    <w:rsid w:val="00513438"/>
    <w:rsid w:val="00514546"/>
    <w:rsid w:val="00515D9A"/>
    <w:rsid w:val="005210A8"/>
    <w:rsid w:val="00521AF8"/>
    <w:rsid w:val="00524837"/>
    <w:rsid w:val="005373C8"/>
    <w:rsid w:val="0054316A"/>
    <w:rsid w:val="00555F7C"/>
    <w:rsid w:val="00560E17"/>
    <w:rsid w:val="005618E8"/>
    <w:rsid w:val="00564ABF"/>
    <w:rsid w:val="00565399"/>
    <w:rsid w:val="00576C7D"/>
    <w:rsid w:val="0057777F"/>
    <w:rsid w:val="00584626"/>
    <w:rsid w:val="00594FD2"/>
    <w:rsid w:val="005A3AB2"/>
    <w:rsid w:val="005B5122"/>
    <w:rsid w:val="005C24B0"/>
    <w:rsid w:val="005C37D2"/>
    <w:rsid w:val="005E7CA5"/>
    <w:rsid w:val="005F0B7F"/>
    <w:rsid w:val="005F3FE3"/>
    <w:rsid w:val="005F5A93"/>
    <w:rsid w:val="006226A7"/>
    <w:rsid w:val="006233D7"/>
    <w:rsid w:val="00632467"/>
    <w:rsid w:val="00640521"/>
    <w:rsid w:val="00640A59"/>
    <w:rsid w:val="00653CE2"/>
    <w:rsid w:val="00655148"/>
    <w:rsid w:val="00662184"/>
    <w:rsid w:val="0066237A"/>
    <w:rsid w:val="00662971"/>
    <w:rsid w:val="0067040B"/>
    <w:rsid w:val="00673E93"/>
    <w:rsid w:val="0067622E"/>
    <w:rsid w:val="00676A48"/>
    <w:rsid w:val="00687897"/>
    <w:rsid w:val="0069425D"/>
    <w:rsid w:val="006947CB"/>
    <w:rsid w:val="00695D37"/>
    <w:rsid w:val="006B386B"/>
    <w:rsid w:val="006D5911"/>
    <w:rsid w:val="006E355F"/>
    <w:rsid w:val="006E5952"/>
    <w:rsid w:val="006E634F"/>
    <w:rsid w:val="006F0234"/>
    <w:rsid w:val="006F13E1"/>
    <w:rsid w:val="006F13EB"/>
    <w:rsid w:val="0070466E"/>
    <w:rsid w:val="00706C93"/>
    <w:rsid w:val="007135B2"/>
    <w:rsid w:val="00714672"/>
    <w:rsid w:val="007359C2"/>
    <w:rsid w:val="007511E1"/>
    <w:rsid w:val="00761531"/>
    <w:rsid w:val="007760DF"/>
    <w:rsid w:val="007834D8"/>
    <w:rsid w:val="00783854"/>
    <w:rsid w:val="00785B3F"/>
    <w:rsid w:val="007C0325"/>
    <w:rsid w:val="007C562A"/>
    <w:rsid w:val="007D7937"/>
    <w:rsid w:val="007E053F"/>
    <w:rsid w:val="007E2922"/>
    <w:rsid w:val="007E60A9"/>
    <w:rsid w:val="007F5E00"/>
    <w:rsid w:val="008161B2"/>
    <w:rsid w:val="00835255"/>
    <w:rsid w:val="00844C96"/>
    <w:rsid w:val="008455FF"/>
    <w:rsid w:val="00847EBE"/>
    <w:rsid w:val="008547F2"/>
    <w:rsid w:val="00855539"/>
    <w:rsid w:val="008626BF"/>
    <w:rsid w:val="00880414"/>
    <w:rsid w:val="00883C50"/>
    <w:rsid w:val="00890615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8F3BE1"/>
    <w:rsid w:val="00901A55"/>
    <w:rsid w:val="00903C03"/>
    <w:rsid w:val="0090746C"/>
    <w:rsid w:val="00923DA8"/>
    <w:rsid w:val="00924AF5"/>
    <w:rsid w:val="009266EF"/>
    <w:rsid w:val="00944455"/>
    <w:rsid w:val="009447DF"/>
    <w:rsid w:val="0094709A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952DF"/>
    <w:rsid w:val="0099594A"/>
    <w:rsid w:val="009B1030"/>
    <w:rsid w:val="009C0446"/>
    <w:rsid w:val="009D619B"/>
    <w:rsid w:val="009E021B"/>
    <w:rsid w:val="009E47C9"/>
    <w:rsid w:val="009E50B6"/>
    <w:rsid w:val="009E7743"/>
    <w:rsid w:val="009F78EF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5593"/>
    <w:rsid w:val="00AA5802"/>
    <w:rsid w:val="00AB01FC"/>
    <w:rsid w:val="00AB2AD9"/>
    <w:rsid w:val="00AB3D43"/>
    <w:rsid w:val="00AC784C"/>
    <w:rsid w:val="00AD5A5B"/>
    <w:rsid w:val="00AF029B"/>
    <w:rsid w:val="00AF54DB"/>
    <w:rsid w:val="00B15EC9"/>
    <w:rsid w:val="00B269AA"/>
    <w:rsid w:val="00B456FE"/>
    <w:rsid w:val="00B46E65"/>
    <w:rsid w:val="00B5570F"/>
    <w:rsid w:val="00B57DB8"/>
    <w:rsid w:val="00B66642"/>
    <w:rsid w:val="00B6700B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1C27"/>
    <w:rsid w:val="00BB2403"/>
    <w:rsid w:val="00BB6189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55930"/>
    <w:rsid w:val="00C61B8F"/>
    <w:rsid w:val="00C62341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4496"/>
    <w:rsid w:val="00D6596F"/>
    <w:rsid w:val="00D76A45"/>
    <w:rsid w:val="00D82179"/>
    <w:rsid w:val="00D85948"/>
    <w:rsid w:val="00D970B5"/>
    <w:rsid w:val="00DA3263"/>
    <w:rsid w:val="00DA6A77"/>
    <w:rsid w:val="00DB12E2"/>
    <w:rsid w:val="00DC6DDC"/>
    <w:rsid w:val="00DD07A8"/>
    <w:rsid w:val="00DD475B"/>
    <w:rsid w:val="00DE5733"/>
    <w:rsid w:val="00DE6CE5"/>
    <w:rsid w:val="00DF567B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1C71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C9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C0ABD"/>
  <w15:chartTrackingRefBased/>
  <w15:docId w15:val="{E65CFF8C-4032-440D-94E6-964FE2F5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0354-0AB0-4AD0-A494-757A8BE6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Anna Krakowska-Ostrowska</cp:lastModifiedBy>
  <cp:revision>3</cp:revision>
  <cp:lastPrinted>2020-05-29T07:01:00Z</cp:lastPrinted>
  <dcterms:created xsi:type="dcterms:W3CDTF">2022-05-05T12:01:00Z</dcterms:created>
  <dcterms:modified xsi:type="dcterms:W3CDTF">2022-05-09T07:21:00Z</dcterms:modified>
</cp:coreProperties>
</file>